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9A3" w:rsidRPr="00342263" w:rsidRDefault="00342263" w:rsidP="00342263">
      <w:pPr>
        <w:rPr>
          <w:rFonts w:ascii="Segoe UI" w:hAnsi="Segoe UI" w:cs="Segoe UI"/>
          <w:b/>
          <w:sz w:val="28"/>
          <w:szCs w:val="28"/>
        </w:rPr>
      </w:pPr>
      <w:r w:rsidRPr="00342263">
        <w:rPr>
          <w:rFonts w:ascii="Segoe UI" w:hAnsi="Segoe UI" w:cs="Segoe UI"/>
          <w:b/>
          <w:sz w:val="28"/>
          <w:szCs w:val="28"/>
        </w:rPr>
        <w:t xml:space="preserve">The </w:t>
      </w:r>
      <w:proofErr w:type="spellStart"/>
      <w:r w:rsidRPr="00342263">
        <w:rPr>
          <w:rFonts w:ascii="Segoe UI" w:hAnsi="Segoe UI" w:cs="Segoe UI"/>
          <w:b/>
          <w:sz w:val="28"/>
          <w:szCs w:val="28"/>
        </w:rPr>
        <w:t>Keltics</w:t>
      </w:r>
      <w:proofErr w:type="spellEnd"/>
    </w:p>
    <w:p w:rsidR="00342263" w:rsidRPr="00342263" w:rsidRDefault="00342263" w:rsidP="00342263">
      <w:pPr>
        <w:pStyle w:val="EinfacherAbsatz"/>
        <w:spacing w:after="170"/>
        <w:rPr>
          <w:rFonts w:ascii="Segoe UI" w:hAnsi="Segoe UI" w:cs="Segoe UI"/>
          <w:sz w:val="22"/>
          <w:szCs w:val="22"/>
        </w:rPr>
      </w:pPr>
      <w:r w:rsidRPr="00342263">
        <w:rPr>
          <w:rFonts w:ascii="Segoe UI" w:hAnsi="Segoe UI" w:cs="Segoe UI"/>
          <w:sz w:val="22"/>
          <w:szCs w:val="22"/>
        </w:rPr>
        <w:t xml:space="preserve">„The </w:t>
      </w:r>
      <w:proofErr w:type="spellStart"/>
      <w:r w:rsidRPr="00342263">
        <w:rPr>
          <w:rFonts w:ascii="Segoe UI" w:hAnsi="Segoe UI" w:cs="Segoe UI"/>
          <w:sz w:val="22"/>
          <w:szCs w:val="22"/>
        </w:rPr>
        <w:t>Keltics</w:t>
      </w:r>
      <w:proofErr w:type="spellEnd"/>
      <w:r w:rsidRPr="00342263">
        <w:rPr>
          <w:rFonts w:ascii="Segoe UI" w:hAnsi="Segoe UI" w:cs="Segoe UI"/>
          <w:sz w:val="22"/>
          <w:szCs w:val="22"/>
        </w:rPr>
        <w:t xml:space="preserve">“ sind der Inbegriff für Lebenslust, Unbeschwertheit und Ausgelassenheit. </w:t>
      </w:r>
    </w:p>
    <w:p w:rsidR="00342263" w:rsidRPr="00342263" w:rsidRDefault="00530CB6" w:rsidP="00342263">
      <w:pPr>
        <w:pStyle w:val="EinfacherAbsatz"/>
        <w:spacing w:after="170"/>
        <w:rPr>
          <w:rFonts w:ascii="Segoe UI" w:hAnsi="Segoe UI" w:cs="Segoe UI"/>
          <w:sz w:val="22"/>
          <w:szCs w:val="22"/>
        </w:rPr>
      </w:pPr>
      <w:r>
        <w:rPr>
          <w:rFonts w:ascii="Segoe UI" w:hAnsi="Segoe UI" w:cs="Segoe UI"/>
          <w:sz w:val="22"/>
          <w:szCs w:val="22"/>
        </w:rPr>
        <w:t>S</w:t>
      </w:r>
      <w:r w:rsidR="00930048">
        <w:rPr>
          <w:rFonts w:ascii="Segoe UI" w:hAnsi="Segoe UI" w:cs="Segoe UI"/>
          <w:sz w:val="22"/>
          <w:szCs w:val="22"/>
        </w:rPr>
        <w:t>ieben</w:t>
      </w:r>
      <w:r w:rsidR="00342263" w:rsidRPr="00342263">
        <w:rPr>
          <w:rFonts w:ascii="Segoe UI" w:hAnsi="Segoe UI" w:cs="Segoe UI"/>
          <w:sz w:val="22"/>
          <w:szCs w:val="22"/>
        </w:rPr>
        <w:t xml:space="preserve"> Musiker, die trotz und gerade wegen ihrer langjährigen Bühnenerfahrung eine positive Lebenseinstellung vermitteln. So bekommt der Begriff </w:t>
      </w:r>
      <w:proofErr w:type="spellStart"/>
      <w:r w:rsidR="00342263" w:rsidRPr="00342263">
        <w:rPr>
          <w:rFonts w:ascii="Segoe UI" w:hAnsi="Segoe UI" w:cs="Segoe UI"/>
          <w:sz w:val="22"/>
          <w:szCs w:val="22"/>
        </w:rPr>
        <w:t>Irish</w:t>
      </w:r>
      <w:proofErr w:type="spellEnd"/>
      <w:r w:rsidR="00342263" w:rsidRPr="00342263">
        <w:rPr>
          <w:rFonts w:ascii="Segoe UI" w:hAnsi="Segoe UI" w:cs="Segoe UI"/>
          <w:sz w:val="22"/>
          <w:szCs w:val="22"/>
        </w:rPr>
        <w:t xml:space="preserve">-Folk-Rock eine ganz neue Bedeutung. </w:t>
      </w:r>
    </w:p>
    <w:p w:rsidR="00342263" w:rsidRPr="00342263" w:rsidRDefault="00342263" w:rsidP="00342263">
      <w:pPr>
        <w:pStyle w:val="EinfacherAbsatz"/>
        <w:spacing w:after="170"/>
        <w:rPr>
          <w:rFonts w:ascii="Segoe UI" w:hAnsi="Segoe UI" w:cs="Segoe UI"/>
          <w:sz w:val="22"/>
          <w:szCs w:val="22"/>
        </w:rPr>
      </w:pPr>
      <w:r w:rsidRPr="00342263">
        <w:rPr>
          <w:rFonts w:ascii="Segoe UI" w:hAnsi="Segoe UI" w:cs="Segoe UI"/>
          <w:sz w:val="22"/>
          <w:szCs w:val="22"/>
        </w:rPr>
        <w:t xml:space="preserve">Das Erfolgsgeheimnis der Band liegt in der Kombination aus authentischem Lebensgefühl und Spaß an der Musik. Beides vermag die Band auf das Publikum zu übertragen. Wer die mitreißende Bühnenshow und den manchmal beißenden Humor des Frontmannes </w:t>
      </w:r>
      <w:proofErr w:type="spellStart"/>
      <w:r w:rsidRPr="00342263">
        <w:rPr>
          <w:rFonts w:ascii="Segoe UI" w:hAnsi="Segoe UI" w:cs="Segoe UI"/>
          <w:sz w:val="22"/>
          <w:szCs w:val="22"/>
        </w:rPr>
        <w:t>Thys</w:t>
      </w:r>
      <w:proofErr w:type="spellEnd"/>
      <w:r w:rsidRPr="00342263">
        <w:rPr>
          <w:rFonts w:ascii="Segoe UI" w:hAnsi="Segoe UI" w:cs="Segoe UI"/>
          <w:sz w:val="22"/>
          <w:szCs w:val="22"/>
        </w:rPr>
        <w:t xml:space="preserve"> </w:t>
      </w:r>
      <w:proofErr w:type="spellStart"/>
      <w:r w:rsidRPr="00342263">
        <w:rPr>
          <w:rFonts w:ascii="Segoe UI" w:hAnsi="Segoe UI" w:cs="Segoe UI"/>
          <w:sz w:val="22"/>
          <w:szCs w:val="22"/>
        </w:rPr>
        <w:t>Bouma</w:t>
      </w:r>
      <w:proofErr w:type="spellEnd"/>
      <w:r w:rsidRPr="00342263">
        <w:rPr>
          <w:rFonts w:ascii="Segoe UI" w:hAnsi="Segoe UI" w:cs="Segoe UI"/>
          <w:sz w:val="22"/>
          <w:szCs w:val="22"/>
        </w:rPr>
        <w:t xml:space="preserve"> einmal miterlebt hat, läuft Gefahr, sein Herz an „The </w:t>
      </w:r>
      <w:proofErr w:type="spellStart"/>
      <w:r w:rsidRPr="00342263">
        <w:rPr>
          <w:rFonts w:ascii="Segoe UI" w:hAnsi="Segoe UI" w:cs="Segoe UI"/>
          <w:sz w:val="22"/>
          <w:szCs w:val="22"/>
        </w:rPr>
        <w:t>Keltics</w:t>
      </w:r>
      <w:proofErr w:type="spellEnd"/>
      <w:r w:rsidRPr="00342263">
        <w:rPr>
          <w:rFonts w:ascii="Segoe UI" w:hAnsi="Segoe UI" w:cs="Segoe UI"/>
          <w:sz w:val="22"/>
          <w:szCs w:val="22"/>
        </w:rPr>
        <w:t>“ zu verlieren.</w:t>
      </w:r>
    </w:p>
    <w:p w:rsidR="00342263" w:rsidRPr="00342263" w:rsidRDefault="00342263" w:rsidP="00342263">
      <w:pPr>
        <w:pStyle w:val="EinfacherAbsatz"/>
        <w:spacing w:after="170"/>
        <w:rPr>
          <w:rFonts w:ascii="Segoe UI" w:hAnsi="Segoe UI" w:cs="Segoe UI"/>
          <w:sz w:val="22"/>
          <w:szCs w:val="22"/>
        </w:rPr>
      </w:pPr>
      <w:r w:rsidRPr="00342263">
        <w:rPr>
          <w:rFonts w:ascii="Segoe UI" w:hAnsi="Segoe UI" w:cs="Segoe UI"/>
          <w:sz w:val="22"/>
          <w:szCs w:val="22"/>
        </w:rPr>
        <w:t xml:space="preserve">Harmonische und fetzige Rocksongs, Balladen, </w:t>
      </w:r>
      <w:proofErr w:type="spellStart"/>
      <w:r w:rsidRPr="00342263">
        <w:rPr>
          <w:rFonts w:ascii="Segoe UI" w:hAnsi="Segoe UI" w:cs="Segoe UI"/>
          <w:sz w:val="22"/>
          <w:szCs w:val="22"/>
        </w:rPr>
        <w:t>Jigs</w:t>
      </w:r>
      <w:proofErr w:type="spellEnd"/>
      <w:r w:rsidRPr="00342263">
        <w:rPr>
          <w:rFonts w:ascii="Segoe UI" w:hAnsi="Segoe UI" w:cs="Segoe UI"/>
          <w:sz w:val="22"/>
          <w:szCs w:val="22"/>
        </w:rPr>
        <w:t xml:space="preserve"> und Reals sowie bekannte </w:t>
      </w:r>
      <w:proofErr w:type="spellStart"/>
      <w:r w:rsidRPr="00342263">
        <w:rPr>
          <w:rFonts w:ascii="Segoe UI" w:hAnsi="Segoe UI" w:cs="Segoe UI"/>
          <w:sz w:val="22"/>
          <w:szCs w:val="22"/>
        </w:rPr>
        <w:t>Traditionals</w:t>
      </w:r>
      <w:proofErr w:type="spellEnd"/>
      <w:r w:rsidRPr="00342263">
        <w:rPr>
          <w:rFonts w:ascii="Segoe UI" w:hAnsi="Segoe UI" w:cs="Segoe UI"/>
          <w:sz w:val="22"/>
          <w:szCs w:val="22"/>
        </w:rPr>
        <w:t xml:space="preserve"> – mit dieser Mischung begeistert die Band Tausende von Menschen. </w:t>
      </w:r>
    </w:p>
    <w:p w:rsidR="00342263" w:rsidRPr="00342263" w:rsidRDefault="00342263" w:rsidP="00342263">
      <w:pPr>
        <w:pStyle w:val="EinfacherAbsatz"/>
        <w:spacing w:after="170"/>
        <w:rPr>
          <w:rFonts w:ascii="Segoe UI" w:hAnsi="Segoe UI" w:cs="Segoe UI"/>
          <w:sz w:val="22"/>
          <w:szCs w:val="22"/>
        </w:rPr>
      </w:pPr>
      <w:r w:rsidRPr="00342263">
        <w:rPr>
          <w:rFonts w:ascii="Segoe UI" w:hAnsi="Segoe UI" w:cs="Segoe UI"/>
          <w:sz w:val="22"/>
          <w:szCs w:val="22"/>
        </w:rPr>
        <w:t xml:space="preserve">Touren durch den Kosovo, Singapur, die Niederlande und Italien sowie der Auftritt beim Wacken-Open-Air 2010 zeugen von der internationalen Tauglichkeit der Band. </w:t>
      </w:r>
    </w:p>
    <w:p w:rsidR="00342263" w:rsidRDefault="00930048" w:rsidP="00342263">
      <w:pPr>
        <w:rPr>
          <w:rFonts w:ascii="Segoe UI" w:hAnsi="Segoe UI" w:cs="Segoe UI"/>
        </w:rPr>
      </w:pPr>
      <w:r>
        <w:rPr>
          <w:rFonts w:ascii="Segoe UI" w:hAnsi="Segoe UI" w:cs="Segoe UI"/>
        </w:rPr>
        <w:t xml:space="preserve">Im Jahre </w:t>
      </w:r>
      <w:r w:rsidR="00342263" w:rsidRPr="00342263">
        <w:rPr>
          <w:rFonts w:ascii="Segoe UI" w:hAnsi="Segoe UI" w:cs="Segoe UI"/>
        </w:rPr>
        <w:t xml:space="preserve">2022 erschien das mittlerweile 9. Album von „The </w:t>
      </w:r>
      <w:proofErr w:type="spellStart"/>
      <w:r w:rsidR="00342263" w:rsidRPr="00342263">
        <w:rPr>
          <w:rFonts w:ascii="Segoe UI" w:hAnsi="Segoe UI" w:cs="Segoe UI"/>
        </w:rPr>
        <w:t>Keltics</w:t>
      </w:r>
      <w:proofErr w:type="spellEnd"/>
      <w:r w:rsidR="00342263" w:rsidRPr="00342263">
        <w:rPr>
          <w:rFonts w:ascii="Segoe UI" w:hAnsi="Segoe UI" w:cs="Segoe UI"/>
        </w:rPr>
        <w:t>“ mit dem Titel „9“.</w:t>
      </w:r>
      <w:r w:rsidR="00342263">
        <w:rPr>
          <w:rFonts w:ascii="Segoe UI" w:hAnsi="Segoe UI" w:cs="Segoe UI"/>
        </w:rPr>
        <w:t xml:space="preserve"> Dieses Album bedeutet der Band sehr viel, da ausschließlich eigene Musikstücke verwendet wurden. Selbstverständlich werden die Titel der CD bei den Live-Auftritten zu hören sein.</w:t>
      </w:r>
    </w:p>
    <w:p w:rsidR="00930048" w:rsidRPr="00930048" w:rsidRDefault="00930048" w:rsidP="00342263">
      <w:pPr>
        <w:rPr>
          <w:rFonts w:ascii="Segoe UI" w:hAnsi="Segoe UI" w:cs="Segoe UI"/>
          <w:b/>
        </w:rPr>
      </w:pPr>
      <w:r w:rsidRPr="00930048">
        <w:rPr>
          <w:rFonts w:ascii="Segoe UI" w:hAnsi="Segoe UI" w:cs="Segoe UI"/>
          <w:b/>
        </w:rPr>
        <w:t xml:space="preserve">Am 6. Januar 2024 feiern „The </w:t>
      </w:r>
      <w:proofErr w:type="spellStart"/>
      <w:r w:rsidRPr="00930048">
        <w:rPr>
          <w:rFonts w:ascii="Segoe UI" w:hAnsi="Segoe UI" w:cs="Segoe UI"/>
          <w:b/>
        </w:rPr>
        <w:t>Keltics</w:t>
      </w:r>
      <w:proofErr w:type="spellEnd"/>
      <w:r w:rsidRPr="00930048">
        <w:rPr>
          <w:rFonts w:ascii="Segoe UI" w:hAnsi="Segoe UI" w:cs="Segoe UI"/>
          <w:b/>
        </w:rPr>
        <w:t>“ ihr 30-jähriges Bestehen im Rahmen des Neujahrs-</w:t>
      </w:r>
      <w:proofErr w:type="spellStart"/>
      <w:r w:rsidRPr="00930048">
        <w:rPr>
          <w:rFonts w:ascii="Segoe UI" w:hAnsi="Segoe UI" w:cs="Segoe UI"/>
          <w:b/>
        </w:rPr>
        <w:t>Irish</w:t>
      </w:r>
      <w:proofErr w:type="spellEnd"/>
      <w:r w:rsidRPr="00930048">
        <w:rPr>
          <w:rFonts w:ascii="Segoe UI" w:hAnsi="Segoe UI" w:cs="Segoe UI"/>
          <w:b/>
        </w:rPr>
        <w:t>-Folk-Rock-Konzerts.</w:t>
      </w:r>
    </w:p>
    <w:p w:rsidR="00342263" w:rsidRPr="00342263" w:rsidRDefault="00342263" w:rsidP="00342263">
      <w:pPr>
        <w:rPr>
          <w:rFonts w:ascii="Segoe UI" w:hAnsi="Segoe UI" w:cs="Segoe UI"/>
          <w:b/>
          <w:u w:val="single"/>
          <w:lang w:val="en-US"/>
        </w:rPr>
      </w:pPr>
      <w:r w:rsidRPr="00342263">
        <w:rPr>
          <w:rFonts w:ascii="Segoe UI" w:hAnsi="Segoe UI" w:cs="Segoe UI"/>
          <w:b/>
          <w:u w:val="single"/>
          <w:lang w:val="en-US"/>
        </w:rPr>
        <w:t xml:space="preserve">The </w:t>
      </w:r>
      <w:proofErr w:type="spellStart"/>
      <w:r w:rsidRPr="00342263">
        <w:rPr>
          <w:rFonts w:ascii="Segoe UI" w:hAnsi="Segoe UI" w:cs="Segoe UI"/>
          <w:b/>
          <w:u w:val="single"/>
          <w:lang w:val="en-US"/>
        </w:rPr>
        <w:t>Keltics</w:t>
      </w:r>
      <w:proofErr w:type="spellEnd"/>
      <w:r w:rsidRPr="00342263">
        <w:rPr>
          <w:rFonts w:ascii="Segoe UI" w:hAnsi="Segoe UI" w:cs="Segoe UI"/>
          <w:b/>
          <w:u w:val="single"/>
          <w:lang w:val="en-US"/>
        </w:rPr>
        <w:t xml:space="preserve"> </w:t>
      </w:r>
      <w:proofErr w:type="spellStart"/>
      <w:proofErr w:type="gramStart"/>
      <w:r w:rsidRPr="00342263">
        <w:rPr>
          <w:rFonts w:ascii="Segoe UI" w:hAnsi="Segoe UI" w:cs="Segoe UI"/>
          <w:b/>
          <w:u w:val="single"/>
          <w:lang w:val="en-US"/>
        </w:rPr>
        <w:t>sind</w:t>
      </w:r>
      <w:proofErr w:type="spellEnd"/>
      <w:proofErr w:type="gramEnd"/>
      <w:r w:rsidRPr="00342263">
        <w:rPr>
          <w:rFonts w:ascii="Segoe UI" w:hAnsi="Segoe UI" w:cs="Segoe UI"/>
          <w:b/>
          <w:u w:val="single"/>
          <w:lang w:val="en-US"/>
        </w:rPr>
        <w:t>:</w:t>
      </w:r>
    </w:p>
    <w:p w:rsidR="00342263" w:rsidRPr="00342263" w:rsidRDefault="00342263" w:rsidP="00342263">
      <w:pPr>
        <w:pStyle w:val="Listenabsatz"/>
        <w:numPr>
          <w:ilvl w:val="0"/>
          <w:numId w:val="1"/>
        </w:numPr>
        <w:rPr>
          <w:rFonts w:ascii="Segoe UI" w:hAnsi="Segoe UI" w:cs="Segoe UI"/>
          <w:lang w:val="en-US"/>
        </w:rPr>
      </w:pPr>
      <w:proofErr w:type="spellStart"/>
      <w:r w:rsidRPr="00342263">
        <w:rPr>
          <w:rFonts w:ascii="Segoe UI" w:hAnsi="Segoe UI" w:cs="Segoe UI"/>
          <w:lang w:val="en-US"/>
        </w:rPr>
        <w:t>Thys</w:t>
      </w:r>
      <w:proofErr w:type="spellEnd"/>
      <w:r w:rsidRPr="00342263">
        <w:rPr>
          <w:rFonts w:ascii="Segoe UI" w:hAnsi="Segoe UI" w:cs="Segoe UI"/>
          <w:lang w:val="en-US"/>
        </w:rPr>
        <w:t xml:space="preserve"> </w:t>
      </w:r>
      <w:proofErr w:type="spellStart"/>
      <w:r w:rsidRPr="00342263">
        <w:rPr>
          <w:rFonts w:ascii="Segoe UI" w:hAnsi="Segoe UI" w:cs="Segoe UI"/>
          <w:lang w:val="en-US"/>
        </w:rPr>
        <w:t>Bouma</w:t>
      </w:r>
      <w:proofErr w:type="spellEnd"/>
      <w:r w:rsidRPr="00342263">
        <w:rPr>
          <w:rFonts w:ascii="Segoe UI" w:hAnsi="Segoe UI" w:cs="Segoe UI"/>
          <w:lang w:val="en-US"/>
        </w:rPr>
        <w:t xml:space="preserve"> (Vocals)</w:t>
      </w:r>
    </w:p>
    <w:p w:rsidR="00342263" w:rsidRPr="00342263" w:rsidRDefault="00342263" w:rsidP="00342263">
      <w:pPr>
        <w:pStyle w:val="Listenabsatz"/>
        <w:numPr>
          <w:ilvl w:val="0"/>
          <w:numId w:val="1"/>
        </w:numPr>
        <w:rPr>
          <w:rFonts w:ascii="Segoe UI" w:hAnsi="Segoe UI" w:cs="Segoe UI"/>
        </w:rPr>
      </w:pPr>
      <w:r w:rsidRPr="00342263">
        <w:rPr>
          <w:rFonts w:ascii="Segoe UI" w:hAnsi="Segoe UI" w:cs="Segoe UI"/>
        </w:rPr>
        <w:t xml:space="preserve">Dennis Huhn (Guitar) </w:t>
      </w:r>
    </w:p>
    <w:p w:rsidR="00342263" w:rsidRPr="00342263" w:rsidRDefault="00342263" w:rsidP="00342263">
      <w:pPr>
        <w:pStyle w:val="Listenabsatz"/>
        <w:numPr>
          <w:ilvl w:val="0"/>
          <w:numId w:val="1"/>
        </w:numPr>
        <w:rPr>
          <w:rFonts w:ascii="Segoe UI" w:hAnsi="Segoe UI" w:cs="Segoe UI"/>
        </w:rPr>
      </w:pPr>
      <w:r w:rsidRPr="00342263">
        <w:rPr>
          <w:rFonts w:ascii="Segoe UI" w:hAnsi="Segoe UI" w:cs="Segoe UI"/>
        </w:rPr>
        <w:t>Alex Kirchhoff (Drums)</w:t>
      </w:r>
    </w:p>
    <w:p w:rsidR="00342263" w:rsidRPr="00342263" w:rsidRDefault="00342263" w:rsidP="00342263">
      <w:pPr>
        <w:pStyle w:val="Listenabsatz"/>
        <w:numPr>
          <w:ilvl w:val="0"/>
          <w:numId w:val="1"/>
        </w:numPr>
        <w:rPr>
          <w:rFonts w:ascii="Segoe UI" w:hAnsi="Segoe UI" w:cs="Segoe UI"/>
        </w:rPr>
      </w:pPr>
      <w:r w:rsidRPr="00342263">
        <w:rPr>
          <w:rFonts w:ascii="Segoe UI" w:hAnsi="Segoe UI" w:cs="Segoe UI"/>
        </w:rPr>
        <w:t xml:space="preserve">Eric </w:t>
      </w:r>
      <w:proofErr w:type="spellStart"/>
      <w:r w:rsidRPr="00342263">
        <w:rPr>
          <w:rFonts w:ascii="Segoe UI" w:hAnsi="Segoe UI" w:cs="Segoe UI"/>
        </w:rPr>
        <w:t>Gerischer</w:t>
      </w:r>
      <w:proofErr w:type="spellEnd"/>
      <w:r w:rsidRPr="00342263">
        <w:rPr>
          <w:rFonts w:ascii="Segoe UI" w:hAnsi="Segoe UI" w:cs="Segoe UI"/>
        </w:rPr>
        <w:t xml:space="preserve"> (Pipes &amp; </w:t>
      </w:r>
      <w:proofErr w:type="spellStart"/>
      <w:r w:rsidRPr="00342263">
        <w:rPr>
          <w:rFonts w:ascii="Segoe UI" w:hAnsi="Segoe UI" w:cs="Segoe UI"/>
        </w:rPr>
        <w:t>Whistles</w:t>
      </w:r>
      <w:proofErr w:type="spellEnd"/>
      <w:r w:rsidRPr="00342263">
        <w:rPr>
          <w:rFonts w:ascii="Segoe UI" w:hAnsi="Segoe UI" w:cs="Segoe UI"/>
        </w:rPr>
        <w:t>)</w:t>
      </w:r>
    </w:p>
    <w:p w:rsidR="00342263" w:rsidRPr="00342263" w:rsidRDefault="00342263" w:rsidP="00342263">
      <w:pPr>
        <w:pStyle w:val="Listenabsatz"/>
        <w:numPr>
          <w:ilvl w:val="0"/>
          <w:numId w:val="1"/>
        </w:numPr>
        <w:rPr>
          <w:rFonts w:ascii="Segoe UI" w:hAnsi="Segoe UI" w:cs="Segoe UI"/>
        </w:rPr>
      </w:pPr>
      <w:r w:rsidRPr="00342263">
        <w:rPr>
          <w:rFonts w:ascii="Segoe UI" w:hAnsi="Segoe UI" w:cs="Segoe UI"/>
        </w:rPr>
        <w:t>Kai Schamberger (Bass)</w:t>
      </w:r>
    </w:p>
    <w:p w:rsidR="00342263" w:rsidRDefault="00342263" w:rsidP="00342263">
      <w:pPr>
        <w:pStyle w:val="Listenabsatz"/>
        <w:numPr>
          <w:ilvl w:val="0"/>
          <w:numId w:val="1"/>
        </w:numPr>
        <w:rPr>
          <w:rFonts w:ascii="Segoe UI" w:hAnsi="Segoe UI" w:cs="Segoe UI"/>
        </w:rPr>
      </w:pPr>
      <w:r w:rsidRPr="00342263">
        <w:rPr>
          <w:rFonts w:ascii="Segoe UI" w:hAnsi="Segoe UI" w:cs="Segoe UI"/>
        </w:rPr>
        <w:t>Reiner Adler (Banjo, Guitar)</w:t>
      </w:r>
    </w:p>
    <w:p w:rsidR="00930048" w:rsidRDefault="00930048" w:rsidP="00342263">
      <w:pPr>
        <w:pStyle w:val="Listenabsatz"/>
        <w:numPr>
          <w:ilvl w:val="0"/>
          <w:numId w:val="1"/>
        </w:numPr>
        <w:rPr>
          <w:rFonts w:ascii="Segoe UI" w:hAnsi="Segoe UI" w:cs="Segoe UI"/>
        </w:rPr>
      </w:pPr>
      <w:r w:rsidRPr="00930048">
        <w:rPr>
          <w:rFonts w:ascii="Segoe UI" w:hAnsi="Segoe UI" w:cs="Segoe UI"/>
        </w:rPr>
        <w:t xml:space="preserve">Sven </w:t>
      </w:r>
      <w:proofErr w:type="spellStart"/>
      <w:r w:rsidRPr="00930048">
        <w:rPr>
          <w:rFonts w:ascii="Segoe UI" w:hAnsi="Segoe UI" w:cs="Segoe UI"/>
        </w:rPr>
        <w:t>Barobier</w:t>
      </w:r>
      <w:proofErr w:type="spellEnd"/>
      <w:r>
        <w:rPr>
          <w:rFonts w:ascii="Segoe UI" w:hAnsi="Segoe UI" w:cs="Segoe UI"/>
        </w:rPr>
        <w:t xml:space="preserve"> (Akkordeon)</w:t>
      </w:r>
    </w:p>
    <w:p w:rsidR="00342263" w:rsidRDefault="00003A4D" w:rsidP="00342263">
      <w:pPr>
        <w:rPr>
          <w:rFonts w:ascii="Segoe UI" w:hAnsi="Segoe UI" w:cs="Segoe UI"/>
        </w:rPr>
      </w:pPr>
      <w:r>
        <w:rPr>
          <w:rFonts w:ascii="Segoe UI" w:hAnsi="Segoe UI" w:cs="Segoe UI"/>
        </w:rPr>
        <w:t xml:space="preserve">Mehr </w:t>
      </w:r>
      <w:r w:rsidR="002B00D1">
        <w:rPr>
          <w:rFonts w:ascii="Segoe UI" w:hAnsi="Segoe UI" w:cs="Segoe UI"/>
        </w:rPr>
        <w:t>Informationen</w:t>
      </w:r>
      <w:r>
        <w:rPr>
          <w:rFonts w:ascii="Segoe UI" w:hAnsi="Segoe UI" w:cs="Segoe UI"/>
        </w:rPr>
        <w:t xml:space="preserve"> gibt es auf </w:t>
      </w:r>
      <w:r w:rsidR="002B00D1">
        <w:rPr>
          <w:rFonts w:ascii="Segoe UI" w:hAnsi="Segoe UI" w:cs="Segoe UI"/>
        </w:rPr>
        <w:t xml:space="preserve">Homepage: </w:t>
      </w:r>
      <w:hyperlink r:id="rId5" w:history="1">
        <w:r w:rsidR="002B00D1" w:rsidRPr="00282243">
          <w:rPr>
            <w:rStyle w:val="Hyperlink"/>
            <w:rFonts w:ascii="Segoe UI" w:hAnsi="Segoe UI" w:cs="Segoe UI"/>
          </w:rPr>
          <w:t>www.keltics.de</w:t>
        </w:r>
      </w:hyperlink>
      <w:r>
        <w:rPr>
          <w:rFonts w:ascii="Segoe UI" w:hAnsi="Segoe UI" w:cs="Segoe UI"/>
        </w:rPr>
        <w:t xml:space="preserve">, </w:t>
      </w:r>
      <w:r>
        <w:rPr>
          <w:rFonts w:ascii="Segoe UI" w:hAnsi="Segoe UI" w:cs="Segoe UI"/>
        </w:rPr>
        <w:br/>
        <w:t xml:space="preserve">sowie CDs und weitere Waren von „The </w:t>
      </w:r>
      <w:proofErr w:type="spellStart"/>
      <w:r>
        <w:rPr>
          <w:rFonts w:ascii="Segoe UI" w:hAnsi="Segoe UI" w:cs="Segoe UI"/>
        </w:rPr>
        <w:t>Keltics</w:t>
      </w:r>
      <w:proofErr w:type="spellEnd"/>
      <w:r>
        <w:rPr>
          <w:rFonts w:ascii="Segoe UI" w:hAnsi="Segoe UI" w:cs="Segoe UI"/>
        </w:rPr>
        <w:t xml:space="preserve">“ im Shop der Band: </w:t>
      </w:r>
      <w:hyperlink r:id="rId6" w:history="1">
        <w:r>
          <w:rPr>
            <w:rStyle w:val="Hyperlink"/>
            <w:rFonts w:ascii="Segoe UI" w:hAnsi="Segoe UI" w:cs="Segoe UI"/>
          </w:rPr>
          <w:t>shop.keltics.de</w:t>
        </w:r>
      </w:hyperlink>
      <w:r>
        <w:rPr>
          <w:rFonts w:ascii="Segoe UI" w:hAnsi="Segoe UI" w:cs="Segoe UI"/>
        </w:rPr>
        <w:t xml:space="preserve"> </w:t>
      </w:r>
    </w:p>
    <w:p w:rsidR="002B00D1" w:rsidRPr="00342263" w:rsidRDefault="002B00D1" w:rsidP="00342263">
      <w:pPr>
        <w:rPr>
          <w:rFonts w:ascii="Segoe UI" w:hAnsi="Segoe UI" w:cs="Segoe UI"/>
        </w:rPr>
      </w:pPr>
    </w:p>
    <w:sectPr w:rsidR="002B00D1" w:rsidRPr="00342263" w:rsidSect="001B19A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C669A"/>
    <w:multiLevelType w:val="hybridMultilevel"/>
    <w:tmpl w:val="BE82F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342263"/>
    <w:rsid w:val="00003A4D"/>
    <w:rsid w:val="00185BA3"/>
    <w:rsid w:val="001B19A3"/>
    <w:rsid w:val="002B00D1"/>
    <w:rsid w:val="002C22A7"/>
    <w:rsid w:val="00342263"/>
    <w:rsid w:val="00530CB6"/>
    <w:rsid w:val="008B4873"/>
    <w:rsid w:val="00930048"/>
    <w:rsid w:val="00DD5F32"/>
    <w:rsid w:val="00F60F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19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342263"/>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Listenabsatz">
    <w:name w:val="List Paragraph"/>
    <w:basedOn w:val="Standard"/>
    <w:uiPriority w:val="34"/>
    <w:qFormat/>
    <w:rsid w:val="00342263"/>
    <w:pPr>
      <w:ind w:left="720"/>
      <w:contextualSpacing/>
    </w:pPr>
  </w:style>
  <w:style w:type="character" w:styleId="Hyperlink">
    <w:name w:val="Hyperlink"/>
    <w:basedOn w:val="Absatz-Standardschriftart"/>
    <w:uiPriority w:val="99"/>
    <w:unhideWhenUsed/>
    <w:rsid w:val="002B00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p.keltics.de/" TargetMode="External"/><Relationship Id="rId5" Type="http://schemas.openxmlformats.org/officeDocument/2006/relationships/hyperlink" Target="https://keltics.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 Adler</dc:creator>
  <cp:lastModifiedBy>Reiner Adler</cp:lastModifiedBy>
  <cp:revision>3</cp:revision>
  <dcterms:created xsi:type="dcterms:W3CDTF">2023-07-12T10:11:00Z</dcterms:created>
  <dcterms:modified xsi:type="dcterms:W3CDTF">2023-09-18T07:16:00Z</dcterms:modified>
</cp:coreProperties>
</file>